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21" w:rsidRDefault="00F40821" w:rsidP="00E71314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>
            <wp:extent cx="1662545" cy="1662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vironmentally-friendly-refrigerant-r290-2e3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56" cy="169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21" w:rsidRDefault="00F40821" w:rsidP="00E71314">
      <w:pPr>
        <w:rPr>
          <w:sz w:val="24"/>
          <w:szCs w:val="24"/>
        </w:rPr>
      </w:pPr>
    </w:p>
    <w:p w:rsidR="00F40821" w:rsidRDefault="00F40821" w:rsidP="00E71314">
      <w:pPr>
        <w:rPr>
          <w:sz w:val="24"/>
          <w:szCs w:val="24"/>
        </w:rPr>
      </w:pPr>
    </w:p>
    <w:p w:rsidR="00E71314" w:rsidRPr="00F40821" w:rsidRDefault="00E71314" w:rsidP="00E71314">
      <w:pPr>
        <w:rPr>
          <w:sz w:val="24"/>
          <w:szCs w:val="24"/>
        </w:rPr>
      </w:pPr>
      <w:r w:rsidRPr="00F40821">
        <w:rPr>
          <w:sz w:val="24"/>
          <w:szCs w:val="24"/>
        </w:rPr>
        <w:t>Пропан (R290) като екологично чист хладилен агент в изсушителите</w:t>
      </w:r>
    </w:p>
    <w:p w:rsidR="00E71314" w:rsidRPr="00F40821" w:rsidRDefault="00E71314" w:rsidP="00E71314">
      <w:pPr>
        <w:rPr>
          <w:sz w:val="24"/>
          <w:szCs w:val="24"/>
        </w:rPr>
      </w:pPr>
      <w:r w:rsidRPr="00F40821">
        <w:rPr>
          <w:sz w:val="24"/>
          <w:szCs w:val="24"/>
        </w:rPr>
        <w:t>Всяка година няколко милио</w:t>
      </w:r>
      <w:bookmarkStart w:id="0" w:name="_GoBack"/>
      <w:bookmarkEnd w:id="0"/>
      <w:r w:rsidRPr="00F40821">
        <w:rPr>
          <w:sz w:val="24"/>
          <w:szCs w:val="24"/>
        </w:rPr>
        <w:t>на тона вредни за околната среда CO2 емисии (парникови газове) се отделят във въздуха от синтетични хладилни агенти. Поради тази причина използването на алтернативни хладилни агенти се превърна в една от основните ни цели. Използвайки пропан (R290) като хладилен агент, този влагоуловител дава ценен принос за опазването на нашия климат.</w:t>
      </w:r>
    </w:p>
    <w:p w:rsidR="00E71314" w:rsidRPr="00F40821" w:rsidRDefault="00E71314" w:rsidP="00E71314">
      <w:pPr>
        <w:rPr>
          <w:sz w:val="24"/>
          <w:szCs w:val="24"/>
        </w:rPr>
      </w:pPr>
    </w:p>
    <w:p w:rsidR="00E71314" w:rsidRPr="00F40821" w:rsidRDefault="00E71314" w:rsidP="00E71314">
      <w:pPr>
        <w:rPr>
          <w:sz w:val="24"/>
          <w:szCs w:val="24"/>
        </w:rPr>
      </w:pPr>
      <w:r w:rsidRPr="00F40821">
        <w:rPr>
          <w:sz w:val="24"/>
          <w:szCs w:val="24"/>
        </w:rPr>
        <w:t>Естественият хладилен агент пропан (R290) е органично съединение, принадлежащо към групата на въглеводородите. За разлика от синтетичните хладилни агенти, екологичният пропан (R290) няма нито потенциал за разрушаване на озоновия слой (ODP = 0), нито забележителен парников ефект (GWP = 3).</w:t>
      </w:r>
    </w:p>
    <w:p w:rsidR="00E71314" w:rsidRPr="00F40821" w:rsidRDefault="00E71314" w:rsidP="00E71314">
      <w:pPr>
        <w:rPr>
          <w:sz w:val="24"/>
          <w:szCs w:val="24"/>
        </w:rPr>
      </w:pPr>
    </w:p>
    <w:p w:rsidR="004228A2" w:rsidRPr="00F40821" w:rsidRDefault="00E71314" w:rsidP="00E71314">
      <w:pPr>
        <w:rPr>
          <w:sz w:val="24"/>
          <w:szCs w:val="24"/>
        </w:rPr>
      </w:pPr>
      <w:r w:rsidRPr="00F40821">
        <w:rPr>
          <w:sz w:val="24"/>
          <w:szCs w:val="24"/>
        </w:rPr>
        <w:t>Допълнителен бонус за околната среда: Благодарение на отличните си термодинамични свойства, пропанът (R290) е особено енергийно ефективен хладилен агент, като по този начин допълнително намалява вашите енергийни разходи.</w:t>
      </w:r>
    </w:p>
    <w:sectPr w:rsidR="004228A2" w:rsidRPr="00F4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3"/>
    <w:rsid w:val="004228A2"/>
    <w:rsid w:val="005D36F3"/>
    <w:rsid w:val="00E71314"/>
    <w:rsid w:val="00F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9536"/>
  <w15:chartTrackingRefBased/>
  <w15:docId w15:val="{4D5652C5-F631-4995-B211-66408A1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</dc:creator>
  <cp:keywords/>
  <dc:description/>
  <cp:lastModifiedBy>Потребител</cp:lastModifiedBy>
  <cp:revision>5</cp:revision>
  <dcterms:created xsi:type="dcterms:W3CDTF">2022-08-26T09:59:00Z</dcterms:created>
  <dcterms:modified xsi:type="dcterms:W3CDTF">2022-08-26T10:01:00Z</dcterms:modified>
</cp:coreProperties>
</file>